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7245" w14:textId="33F9F2D0" w:rsidR="00650C4F" w:rsidRDefault="002D48A2">
      <w:pPr>
        <w:rPr>
          <w:lang w:val="it-IT"/>
        </w:rPr>
      </w:pPr>
      <w:r>
        <w:rPr>
          <w:lang w:val="it-IT"/>
        </w:rPr>
        <w:t>Popisy do zdjęć:</w:t>
      </w:r>
    </w:p>
    <w:p w14:paraId="583FB753" w14:textId="77777777" w:rsidR="002D48A2" w:rsidRDefault="002D48A2" w:rsidP="007C0AEC">
      <w:pPr>
        <w:pStyle w:val="Akapitzlist"/>
        <w:numPr>
          <w:ilvl w:val="0"/>
          <w:numId w:val="1"/>
        </w:numPr>
      </w:pPr>
      <w:r w:rsidRPr="002D48A2">
        <w:t xml:space="preserve">Zespół autorski projektu Języki z wody (od lewej: Ewa Chomicka, Daniel Kotowski, Bogna Burska, Jolanta Woszczenko), fot. Jacopo </w:t>
      </w:r>
      <w:proofErr w:type="spellStart"/>
      <w:r w:rsidRPr="002D48A2">
        <w:t>Salvi</w:t>
      </w:r>
      <w:proofErr w:type="spellEnd"/>
      <w:r w:rsidRPr="002D48A2">
        <w:t xml:space="preserve"> (altomare), archiwum Zachęty</w:t>
      </w:r>
    </w:p>
    <w:p w14:paraId="7C446EB3" w14:textId="77777777" w:rsidR="002D48A2" w:rsidRDefault="002D48A2" w:rsidP="007C0AEC">
      <w:pPr>
        <w:pStyle w:val="Akapitzlist"/>
        <w:numPr>
          <w:ilvl w:val="0"/>
          <w:numId w:val="1"/>
        </w:numPr>
      </w:pPr>
      <w:r w:rsidRPr="002D48A2">
        <w:t xml:space="preserve">Zespół autorski projektu Języki z wody (od lewej: Jolanta Woszczenko, Daniel Kotowski, Ewa Chomicka, Bogna Burska), fot. Jacopo </w:t>
      </w:r>
      <w:proofErr w:type="spellStart"/>
      <w:r w:rsidRPr="002D48A2">
        <w:t>Salvi</w:t>
      </w:r>
      <w:proofErr w:type="spellEnd"/>
      <w:r w:rsidRPr="002D48A2">
        <w:t xml:space="preserve"> (altomare), archiwum Zachęty</w:t>
      </w:r>
    </w:p>
    <w:p w14:paraId="4ED67996" w14:textId="77777777" w:rsidR="002D48A2" w:rsidRDefault="002D48A2" w:rsidP="007C0AEC">
      <w:pPr>
        <w:pStyle w:val="Akapitzlist"/>
        <w:numPr>
          <w:ilvl w:val="0"/>
          <w:numId w:val="1"/>
        </w:numPr>
      </w:pPr>
      <w:r w:rsidRPr="002D48A2">
        <w:t xml:space="preserve">Zespół autorski projektu Języki z wody (od lewej: Daniel Kotowski, Ewa Chomicka, Jolanta Woszczenko, Bogna Burska), fot. Jacopo </w:t>
      </w:r>
      <w:proofErr w:type="spellStart"/>
      <w:r w:rsidRPr="002D48A2">
        <w:t>Salvi</w:t>
      </w:r>
      <w:proofErr w:type="spellEnd"/>
      <w:r w:rsidRPr="002D48A2">
        <w:t xml:space="preserve"> (altomare), archiwum Zachęty</w:t>
      </w:r>
    </w:p>
    <w:p w14:paraId="1A4A071F" w14:textId="284A498A" w:rsidR="007C0AEC" w:rsidRPr="002D48A2" w:rsidRDefault="002D48A2" w:rsidP="002D48A2">
      <w:pPr>
        <w:pStyle w:val="Akapitzlist"/>
        <w:numPr>
          <w:ilvl w:val="0"/>
          <w:numId w:val="1"/>
        </w:numPr>
      </w:pPr>
      <w:r w:rsidRPr="002D48A2">
        <w:t xml:space="preserve">Zespół autorski projektu Języki z wody (od lewej: Bogna Burska, Daniel Kotowski), fot. Jacopo </w:t>
      </w:r>
      <w:proofErr w:type="spellStart"/>
      <w:r w:rsidRPr="002D48A2">
        <w:t>Salvi</w:t>
      </w:r>
      <w:proofErr w:type="spellEnd"/>
      <w:r w:rsidRPr="002D48A2">
        <w:t xml:space="preserve"> (altomare), archiwum Zachęty</w:t>
      </w:r>
    </w:p>
    <w:sectPr w:rsidR="007C0AEC" w:rsidRPr="002D4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7A9A"/>
    <w:multiLevelType w:val="hybridMultilevel"/>
    <w:tmpl w:val="4DE82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87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4A"/>
    <w:rsid w:val="00212421"/>
    <w:rsid w:val="002D48A2"/>
    <w:rsid w:val="004F6283"/>
    <w:rsid w:val="005A3F4A"/>
    <w:rsid w:val="00650C4F"/>
    <w:rsid w:val="007C0AEC"/>
    <w:rsid w:val="00D9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2B5F"/>
  <w15:chartTrackingRefBased/>
  <w15:docId w15:val="{02E3B0A6-C681-4FA0-B526-1851B8B0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3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3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3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3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3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3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3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3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3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3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3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3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3F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3F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3F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3F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3F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3F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3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3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3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3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3F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3F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3F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3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3F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3F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545</Characters>
  <Application>Microsoft Office Word</Application>
  <DocSecurity>0</DocSecurity>
  <Lines>4</Lines>
  <Paragraphs>1</Paragraphs>
  <ScaleCrop>false</ScaleCrop>
  <Company>Zacheta Narodowa Galeria Sztuki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2</cp:revision>
  <dcterms:created xsi:type="dcterms:W3CDTF">2026-07-17T09:26:00Z</dcterms:created>
  <dcterms:modified xsi:type="dcterms:W3CDTF">2026-07-17T09:26:00Z</dcterms:modified>
</cp:coreProperties>
</file>